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25D" w:rsidRPr="002A525D" w:rsidRDefault="002A525D" w:rsidP="002A525D">
      <w:pPr>
        <w:widowControl w:val="0"/>
        <w:autoSpaceDE w:val="0"/>
        <w:autoSpaceDN w:val="0"/>
        <w:adjustRightInd w:val="0"/>
        <w:jc w:val="center"/>
        <w:rPr>
          <w:rFonts w:ascii="Times New Roman" w:hAnsi="Times New Roman" w:cs="Times New Roman"/>
          <w:b/>
          <w:bCs/>
          <w:color w:val="C00000"/>
          <w:sz w:val="36"/>
          <w:szCs w:val="24"/>
          <w:lang w:val="en-US"/>
        </w:rPr>
      </w:pPr>
      <w:r w:rsidRPr="002A525D">
        <w:rPr>
          <w:rFonts w:ascii="Times New Roman" w:hAnsi="Times New Roman" w:cs="Times New Roman"/>
          <w:b/>
          <w:bCs/>
          <w:color w:val="C00000"/>
          <w:sz w:val="40"/>
          <w:szCs w:val="28"/>
        </w:rPr>
        <w:t>Сурун-оол Салим Сазыгович</w:t>
      </w:r>
    </w:p>
    <w:p w:rsidR="002A525D" w:rsidRDefault="002A525D" w:rsidP="002A525D">
      <w:pPr>
        <w:widowControl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2A525D" w:rsidRDefault="002A525D" w:rsidP="002A525D">
      <w:pPr>
        <w:widowControl w:val="0"/>
        <w:autoSpaceDE w:val="0"/>
        <w:autoSpaceDN w:val="0"/>
        <w:adjustRightInd w:val="0"/>
        <w:spacing w:line="240" w:lineRule="auto"/>
        <w:jc w:val="center"/>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14:anchorId="08C9BE96" wp14:editId="3EA130F9">
            <wp:extent cx="1975009" cy="2724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5009" cy="2724150"/>
                    </a:xfrm>
                    <a:prstGeom prst="rect">
                      <a:avLst/>
                    </a:prstGeom>
                    <a:noFill/>
                    <a:ln>
                      <a:noFill/>
                    </a:ln>
                  </pic:spPr>
                </pic:pic>
              </a:graphicData>
            </a:graphic>
          </wp:inline>
        </w:drawing>
      </w:r>
    </w:p>
    <w:p w:rsidR="002A525D" w:rsidRPr="00AD7358" w:rsidRDefault="002A525D" w:rsidP="002A525D">
      <w:pPr>
        <w:widowControl w:val="0"/>
        <w:autoSpaceDE w:val="0"/>
        <w:autoSpaceDN w:val="0"/>
        <w:adjustRightInd w:val="0"/>
        <w:jc w:val="both"/>
        <w:rPr>
          <w:rFonts w:ascii="Times New Roman" w:hAnsi="Times New Roman" w:cs="Times New Roman"/>
          <w:sz w:val="28"/>
          <w:szCs w:val="24"/>
        </w:rPr>
      </w:pPr>
      <w:r>
        <w:rPr>
          <w:rFonts w:ascii="Times New Roman" w:hAnsi="Times New Roman" w:cs="Times New Roman"/>
          <w:sz w:val="28"/>
          <w:szCs w:val="24"/>
        </w:rPr>
        <w:t xml:space="preserve">  </w:t>
      </w:r>
      <w:r>
        <w:rPr>
          <w:rFonts w:ascii="Times New Roman" w:hAnsi="Times New Roman" w:cs="Times New Roman"/>
          <w:sz w:val="28"/>
          <w:szCs w:val="24"/>
        </w:rPr>
        <w:t xml:space="preserve">  </w:t>
      </w:r>
      <w:r w:rsidRPr="00AD7358">
        <w:rPr>
          <w:rFonts w:ascii="Times New Roman" w:hAnsi="Times New Roman" w:cs="Times New Roman"/>
          <w:sz w:val="28"/>
          <w:szCs w:val="24"/>
        </w:rPr>
        <w:t>Сурун-оол Салим Сазыгович (15/04/1924 — 10/04/1995) – поэт, прозаик, переводчик, заслуженный писатель Тувинской АССР, Народный писатель Тувы.</w:t>
      </w:r>
    </w:p>
    <w:p w:rsidR="002A525D" w:rsidRPr="00AD7358" w:rsidRDefault="002A525D" w:rsidP="002A525D">
      <w:pPr>
        <w:widowControl w:val="0"/>
        <w:autoSpaceDE w:val="0"/>
        <w:autoSpaceDN w:val="0"/>
        <w:adjustRightInd w:val="0"/>
        <w:jc w:val="both"/>
        <w:rPr>
          <w:rFonts w:ascii="Times New Roman" w:hAnsi="Times New Roman" w:cs="Times New Roman"/>
          <w:sz w:val="28"/>
          <w:szCs w:val="24"/>
        </w:rPr>
      </w:pPr>
      <w:r>
        <w:rPr>
          <w:rFonts w:ascii="Times New Roman" w:hAnsi="Times New Roman" w:cs="Times New Roman"/>
          <w:sz w:val="28"/>
          <w:szCs w:val="24"/>
        </w:rPr>
        <w:t xml:space="preserve">   </w:t>
      </w:r>
      <w:r w:rsidRPr="00AD7358">
        <w:rPr>
          <w:rFonts w:ascii="Times New Roman" w:hAnsi="Times New Roman" w:cs="Times New Roman"/>
          <w:sz w:val="28"/>
          <w:szCs w:val="24"/>
        </w:rPr>
        <w:t xml:space="preserve">С. С. Сюрюн-оол родился 15 апреля 1924 года в местности Ак Барун-Хемчикского хошуна Тувинской Народной Республики. В 1938 году, окончив Кызыл-Мажалыкскую начальную школу, поступил в Кызылский педагогический техникум. В связи с начавшейся войной его вместе с другими старшекурсниками отправили в дальние районы работать учителем. Преподавал в школах сел Тээли, Бельбей, Кок-Тей. Обучался в совпартшколе (1946), Кызылском государственном педагогическом институте (1954), Коммунистическом университете трудящихся Востока (1946). После окончания </w:t>
      </w:r>
      <w:r>
        <w:rPr>
          <w:rFonts w:ascii="Times New Roman" w:hAnsi="Times New Roman" w:cs="Times New Roman"/>
          <w:sz w:val="28"/>
          <w:szCs w:val="24"/>
        </w:rPr>
        <w:t xml:space="preserve">   </w:t>
      </w:r>
      <w:r w:rsidRPr="00AD7358">
        <w:rPr>
          <w:rFonts w:ascii="Times New Roman" w:hAnsi="Times New Roman" w:cs="Times New Roman"/>
          <w:sz w:val="28"/>
          <w:szCs w:val="24"/>
        </w:rPr>
        <w:t>С. С. Сюрюн-оол был назначен инструктором Тувинского обкома КПСС, затем директором. Возглавлял Тувинское книжное издательство, затем был главным редактором, редактором радиокомитета. В 1968-1984 гг. трудился ответственным секретарем правления Союза писателей тувинской АССР, с 1984 по 1990 г.  – научным сотрудником Тувинского научно-исследовательского института языка, литературы и истории.</w:t>
      </w:r>
    </w:p>
    <w:p w:rsidR="002A525D" w:rsidRPr="00AD7358" w:rsidRDefault="002A525D" w:rsidP="002A525D">
      <w:pPr>
        <w:widowControl w:val="0"/>
        <w:autoSpaceDE w:val="0"/>
        <w:autoSpaceDN w:val="0"/>
        <w:adjustRightInd w:val="0"/>
        <w:jc w:val="both"/>
        <w:rPr>
          <w:rFonts w:ascii="Times New Roman" w:hAnsi="Times New Roman" w:cs="Times New Roman"/>
          <w:sz w:val="28"/>
          <w:szCs w:val="24"/>
        </w:rPr>
      </w:pPr>
      <w:r>
        <w:rPr>
          <w:rFonts w:ascii="Times New Roman" w:hAnsi="Times New Roman" w:cs="Times New Roman"/>
          <w:sz w:val="28"/>
          <w:szCs w:val="24"/>
        </w:rPr>
        <w:t xml:space="preserve">  </w:t>
      </w:r>
      <w:r w:rsidRPr="00AD7358">
        <w:rPr>
          <w:rFonts w:ascii="Times New Roman" w:hAnsi="Times New Roman" w:cs="Times New Roman"/>
          <w:sz w:val="28"/>
          <w:szCs w:val="24"/>
        </w:rPr>
        <w:t xml:space="preserve">С.С. Сурун-оол является автором таких поэтических сборников как: «Баштайгы ном» («Первая книга, 1952), «Мээң аалым» («Мой аал», 1957), «Кѳк-кѳк даглар» («Синие горы», 1969). Первые его стихи стали песнями, а басни – </w:t>
      </w:r>
      <w:r w:rsidRPr="00AD7358">
        <w:rPr>
          <w:rFonts w:ascii="Times New Roman" w:hAnsi="Times New Roman" w:cs="Times New Roman"/>
          <w:sz w:val="28"/>
          <w:szCs w:val="24"/>
        </w:rPr>
        <w:lastRenderedPageBreak/>
        <w:t>основой анекдотов.</w:t>
      </w:r>
    </w:p>
    <w:p w:rsidR="002A525D" w:rsidRDefault="002A525D" w:rsidP="002A525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8"/>
          <w:szCs w:val="24"/>
        </w:rPr>
        <w:t xml:space="preserve">   </w:t>
      </w:r>
      <w:r w:rsidRPr="00AD7358">
        <w:rPr>
          <w:rFonts w:ascii="Times New Roman" w:hAnsi="Times New Roman" w:cs="Times New Roman"/>
          <w:sz w:val="28"/>
          <w:szCs w:val="24"/>
        </w:rPr>
        <w:t>В 1950-ые годы одновременно со стихами начал писать рассказы, повести, очерки: «Письма Силиг-оола» (1965), «Глухая речка» (1968), «Оржунмаа и Балдай-оол», «Два письма». В повестях остро ставились проблемы межнациональных от</w:t>
      </w:r>
      <w:r>
        <w:rPr>
          <w:rFonts w:ascii="Times New Roman" w:hAnsi="Times New Roman" w:cs="Times New Roman"/>
          <w:sz w:val="24"/>
          <w:szCs w:val="24"/>
        </w:rPr>
        <w:t>ношений, тунеядства, пьянства, разврата.</w:t>
      </w:r>
    </w:p>
    <w:p w:rsidR="002A525D" w:rsidRPr="00AD7358" w:rsidRDefault="002A525D" w:rsidP="002A525D">
      <w:pPr>
        <w:widowControl w:val="0"/>
        <w:autoSpaceDE w:val="0"/>
        <w:autoSpaceDN w:val="0"/>
        <w:adjustRightInd w:val="0"/>
        <w:jc w:val="both"/>
        <w:rPr>
          <w:rFonts w:ascii="Times New Roman" w:hAnsi="Times New Roman" w:cs="Times New Roman"/>
          <w:sz w:val="28"/>
          <w:szCs w:val="24"/>
        </w:rPr>
      </w:pPr>
      <w:r>
        <w:rPr>
          <w:rFonts w:ascii="Times New Roman" w:hAnsi="Times New Roman" w:cs="Times New Roman"/>
          <w:sz w:val="28"/>
          <w:szCs w:val="24"/>
        </w:rPr>
        <w:t xml:space="preserve">   </w:t>
      </w:r>
      <w:r w:rsidRPr="00AD7358">
        <w:rPr>
          <w:rFonts w:ascii="Times New Roman" w:hAnsi="Times New Roman" w:cs="Times New Roman"/>
          <w:sz w:val="28"/>
          <w:szCs w:val="24"/>
        </w:rPr>
        <w:t>Повести и романы «Поручение лейтенанта» (1970), «Клятва матери» (1974), «Чей сын?» (1977), «Посторонняя женщина» (1980), «Ворон, говорящий по-тувински» (1993), выходя в свет, имели резонанс среди читателей и критиков.</w:t>
      </w:r>
    </w:p>
    <w:p w:rsidR="002A525D" w:rsidRPr="00AD7358" w:rsidRDefault="002A525D" w:rsidP="002A525D">
      <w:pPr>
        <w:widowControl w:val="0"/>
        <w:autoSpaceDE w:val="0"/>
        <w:autoSpaceDN w:val="0"/>
        <w:adjustRightInd w:val="0"/>
        <w:jc w:val="both"/>
        <w:rPr>
          <w:rFonts w:ascii="Times New Roman" w:hAnsi="Times New Roman" w:cs="Times New Roman"/>
          <w:sz w:val="28"/>
          <w:szCs w:val="24"/>
        </w:rPr>
      </w:pPr>
      <w:r>
        <w:rPr>
          <w:rFonts w:ascii="Times New Roman" w:hAnsi="Times New Roman" w:cs="Times New Roman"/>
          <w:sz w:val="28"/>
          <w:szCs w:val="24"/>
        </w:rPr>
        <w:t xml:space="preserve">    </w:t>
      </w:r>
      <w:r w:rsidRPr="00AD7358">
        <w:rPr>
          <w:rFonts w:ascii="Times New Roman" w:hAnsi="Times New Roman" w:cs="Times New Roman"/>
          <w:sz w:val="28"/>
          <w:szCs w:val="24"/>
        </w:rPr>
        <w:t>Его перу принадлежат пьесы: «В саду» (1957), «Об этом позже» (1959), «Незваный гость» (1959), «Вы опоздали, доктор» (1968).</w:t>
      </w:r>
    </w:p>
    <w:p w:rsidR="002A525D" w:rsidRPr="00AD7358" w:rsidRDefault="002A525D" w:rsidP="002A525D">
      <w:pPr>
        <w:widowControl w:val="0"/>
        <w:autoSpaceDE w:val="0"/>
        <w:autoSpaceDN w:val="0"/>
        <w:adjustRightInd w:val="0"/>
        <w:jc w:val="both"/>
        <w:rPr>
          <w:rFonts w:ascii="Times New Roman" w:hAnsi="Times New Roman" w:cs="Times New Roman"/>
          <w:sz w:val="28"/>
          <w:szCs w:val="24"/>
        </w:rPr>
      </w:pPr>
      <w:r>
        <w:rPr>
          <w:rFonts w:ascii="Times New Roman" w:hAnsi="Times New Roman" w:cs="Times New Roman"/>
          <w:sz w:val="28"/>
          <w:szCs w:val="24"/>
        </w:rPr>
        <w:t xml:space="preserve">    </w:t>
      </w:r>
      <w:r w:rsidRPr="00AD7358">
        <w:rPr>
          <w:rFonts w:ascii="Times New Roman" w:hAnsi="Times New Roman" w:cs="Times New Roman"/>
          <w:sz w:val="28"/>
          <w:szCs w:val="24"/>
        </w:rPr>
        <w:t>С. Сюрюн-оол перевел и издал:  «Фонарики» А. Барто (1951), «Павлик Морозов» В. Губарева (1951), «Сын полка» В. Катаева (1951), «Круглый год» С. Маршака (1951), «Красная шапочка» Ш. Перро (1951), «Когда это бывает» А. Рылова (1951), «Первоклассница» Е. Шварца (1951), «Конек-Горбунок» П. Ершова (1953), «Бородино» М. Лермонтова (1955), «Подлинная история А-Кью» Лу Синь (1960)  и другие произведения русских и советских поэтов.</w:t>
      </w:r>
    </w:p>
    <w:p w:rsidR="002A525D" w:rsidRPr="00AD7358" w:rsidRDefault="002A525D" w:rsidP="002A525D">
      <w:pPr>
        <w:widowControl w:val="0"/>
        <w:autoSpaceDE w:val="0"/>
        <w:autoSpaceDN w:val="0"/>
        <w:adjustRightInd w:val="0"/>
        <w:jc w:val="both"/>
        <w:rPr>
          <w:rFonts w:ascii="Times New Roman" w:hAnsi="Times New Roman" w:cs="Times New Roman"/>
          <w:sz w:val="28"/>
          <w:szCs w:val="24"/>
        </w:rPr>
      </w:pPr>
      <w:r>
        <w:rPr>
          <w:rFonts w:ascii="Times New Roman" w:hAnsi="Times New Roman" w:cs="Times New Roman"/>
          <w:sz w:val="28"/>
          <w:szCs w:val="24"/>
        </w:rPr>
        <w:t xml:space="preserve">    </w:t>
      </w:r>
      <w:bookmarkStart w:id="0" w:name="_GoBack"/>
      <w:bookmarkEnd w:id="0"/>
      <w:r w:rsidRPr="00AD7358">
        <w:rPr>
          <w:rFonts w:ascii="Times New Roman" w:hAnsi="Times New Roman" w:cs="Times New Roman"/>
          <w:sz w:val="28"/>
          <w:szCs w:val="24"/>
        </w:rPr>
        <w:t>Салим Сурун-оол внес большой вклад в развитие тувинской литературы, большинство его стихов и произведений вошли в учебники тувинской литературы для школ.</w:t>
      </w:r>
    </w:p>
    <w:p w:rsidR="002A525D" w:rsidRPr="00AD7358" w:rsidRDefault="002A525D" w:rsidP="002A525D">
      <w:pPr>
        <w:widowControl w:val="0"/>
        <w:autoSpaceDE w:val="0"/>
        <w:autoSpaceDN w:val="0"/>
        <w:adjustRightInd w:val="0"/>
        <w:jc w:val="both"/>
        <w:rPr>
          <w:rFonts w:ascii="Times New Roman" w:hAnsi="Times New Roman" w:cs="Times New Roman"/>
          <w:sz w:val="28"/>
          <w:szCs w:val="24"/>
        </w:rPr>
      </w:pPr>
    </w:p>
    <w:p w:rsidR="002A525D" w:rsidRPr="00AD7358" w:rsidRDefault="002A525D" w:rsidP="002A525D">
      <w:pPr>
        <w:widowControl w:val="0"/>
        <w:autoSpaceDE w:val="0"/>
        <w:autoSpaceDN w:val="0"/>
        <w:adjustRightInd w:val="0"/>
        <w:jc w:val="both"/>
        <w:rPr>
          <w:rFonts w:ascii="Times New Roman" w:hAnsi="Times New Roman" w:cs="Times New Roman"/>
          <w:sz w:val="28"/>
          <w:szCs w:val="24"/>
        </w:rPr>
      </w:pPr>
    </w:p>
    <w:p w:rsidR="002A525D" w:rsidRPr="00AD7358" w:rsidRDefault="002A525D" w:rsidP="002A525D">
      <w:pPr>
        <w:widowControl w:val="0"/>
        <w:autoSpaceDE w:val="0"/>
        <w:autoSpaceDN w:val="0"/>
        <w:adjustRightInd w:val="0"/>
        <w:jc w:val="both"/>
        <w:rPr>
          <w:rFonts w:ascii="Times New Roman" w:hAnsi="Times New Roman" w:cs="Times New Roman"/>
          <w:sz w:val="28"/>
          <w:szCs w:val="24"/>
        </w:rPr>
      </w:pPr>
    </w:p>
    <w:p w:rsidR="002A525D" w:rsidRPr="00AD7358" w:rsidRDefault="002A525D" w:rsidP="002A525D">
      <w:pPr>
        <w:widowControl w:val="0"/>
        <w:autoSpaceDE w:val="0"/>
        <w:autoSpaceDN w:val="0"/>
        <w:adjustRightInd w:val="0"/>
        <w:jc w:val="both"/>
        <w:rPr>
          <w:rFonts w:ascii="Times New Roman" w:hAnsi="Times New Roman" w:cs="Times New Roman"/>
          <w:sz w:val="28"/>
          <w:szCs w:val="24"/>
        </w:rPr>
      </w:pPr>
    </w:p>
    <w:p w:rsidR="00041E9A" w:rsidRDefault="00041E9A"/>
    <w:sectPr w:rsidR="00041E9A">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FC2"/>
    <w:rsid w:val="00041E9A"/>
    <w:rsid w:val="002A525D"/>
    <w:rsid w:val="00891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25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52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525D"/>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25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52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525D"/>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2181</Characters>
  <Application>Microsoft Office Word</Application>
  <DocSecurity>0</DocSecurity>
  <Lines>18</Lines>
  <Paragraphs>5</Paragraphs>
  <ScaleCrop>false</ScaleCrop>
  <Company>SPecialiST RePack</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Учащийся</dc:creator>
  <cp:keywords/>
  <dc:description/>
  <cp:lastModifiedBy>Учащийся</cp:lastModifiedBy>
  <cp:revision>2</cp:revision>
  <dcterms:created xsi:type="dcterms:W3CDTF">2024-04-05T02:46:00Z</dcterms:created>
  <dcterms:modified xsi:type="dcterms:W3CDTF">2024-04-05T02:46:00Z</dcterms:modified>
</cp:coreProperties>
</file>